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E2" w:rsidRDefault="005929E2" w:rsidP="005929E2">
      <w:pPr>
        <w:ind w:firstLineChars="790" w:firstLine="222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第七标段：病理科耗材报价清单</w:t>
      </w:r>
    </w:p>
    <w:tbl>
      <w:tblPr>
        <w:tblStyle w:val="a5"/>
        <w:tblpPr w:leftFromText="180" w:rightFromText="180" w:vertAnchor="page" w:horzAnchor="margin" w:tblpXSpec="center" w:tblpY="2281"/>
        <w:tblW w:w="10031" w:type="dxa"/>
        <w:tblInd w:w="0" w:type="dxa"/>
        <w:tblLayout w:type="fixed"/>
        <w:tblLook w:val="04A0"/>
      </w:tblPr>
      <w:tblGrid>
        <w:gridCol w:w="2128"/>
        <w:gridCol w:w="2129"/>
        <w:gridCol w:w="2131"/>
        <w:gridCol w:w="2131"/>
        <w:gridCol w:w="1512"/>
      </w:tblGrid>
      <w:tr w:rsidR="005929E2" w:rsidTr="005929E2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耗材名称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ind w:firstLineChars="250" w:firstLine="600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  <w:p w:rsidR="005929E2" w:rsidRDefault="005929E2" w:rsidP="005929E2">
            <w:pPr>
              <w:rPr>
                <w:kern w:val="2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E2" w:rsidRPr="005929E2" w:rsidRDefault="005929E2" w:rsidP="005929E2">
            <w:pPr>
              <w:widowControl/>
              <w:jc w:val="left"/>
              <w:rPr>
                <w:color w:val="000000" w:themeColor="text1"/>
                <w:sz w:val="28"/>
                <w:szCs w:val="28"/>
              </w:rPr>
            </w:pPr>
            <w:r w:rsidRPr="005929E2">
              <w:rPr>
                <w:rFonts w:hint="eastAsia"/>
                <w:color w:val="000000" w:themeColor="text1"/>
                <w:sz w:val="28"/>
                <w:szCs w:val="28"/>
              </w:rPr>
              <w:t>报价</w:t>
            </w:r>
          </w:p>
        </w:tc>
      </w:tr>
      <w:tr w:rsidR="005929E2" w:rsidTr="005929E2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细菌性阴道病（</w:t>
            </w:r>
            <w:r>
              <w:rPr>
                <w:sz w:val="24"/>
              </w:rPr>
              <w:t xml:space="preserve"> BV</w:t>
            </w:r>
            <w:r>
              <w:rPr>
                <w:rFonts w:hint="eastAsia"/>
                <w:sz w:val="24"/>
              </w:rPr>
              <w:t>）检测试剂盒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人份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2" w:rsidRDefault="005929E2" w:rsidP="005929E2">
            <w:pPr>
              <w:rPr>
                <w:kern w:val="2"/>
                <w:sz w:val="24"/>
              </w:rPr>
            </w:pPr>
          </w:p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唾液酸酶一步法（确诊法）。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E2" w:rsidRPr="005929E2" w:rsidRDefault="005929E2" w:rsidP="005929E2">
            <w:pPr>
              <w:widowControl/>
              <w:jc w:val="left"/>
              <w:rPr>
                <w:sz w:val="30"/>
                <w:szCs w:val="30"/>
              </w:rPr>
            </w:pPr>
            <w:r w:rsidRPr="005929E2">
              <w:rPr>
                <w:rFonts w:hint="eastAsia"/>
                <w:sz w:val="30"/>
                <w:szCs w:val="30"/>
              </w:rPr>
              <w:t>16</w:t>
            </w:r>
            <w:r w:rsidRPr="005929E2">
              <w:rPr>
                <w:rFonts w:hint="eastAsia"/>
                <w:sz w:val="30"/>
                <w:szCs w:val="30"/>
              </w:rPr>
              <w:t>每人份</w:t>
            </w:r>
          </w:p>
        </w:tc>
      </w:tr>
      <w:tr w:rsidR="005929E2" w:rsidTr="005929E2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薄层液基细胞（</w:t>
            </w:r>
            <w:r>
              <w:rPr>
                <w:sz w:val="24"/>
              </w:rPr>
              <w:t>MCT</w:t>
            </w:r>
            <w:r>
              <w:rPr>
                <w:rFonts w:hint="eastAsia"/>
                <w:sz w:val="24"/>
              </w:rPr>
              <w:t>）试剂盒</w:t>
            </w:r>
          </w:p>
          <w:p w:rsidR="005929E2" w:rsidRDefault="005929E2" w:rsidP="005929E2">
            <w:pPr>
              <w:rPr>
                <w:kern w:val="2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人份</w:t>
            </w:r>
          </w:p>
          <w:p w:rsidR="005929E2" w:rsidRDefault="005929E2" w:rsidP="005929E2">
            <w:pPr>
              <w:rPr>
                <w:kern w:val="2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含宫颈刷、固定液、载台加样盒、过滤垫、申请单。</w:t>
            </w:r>
          </w:p>
          <w:p w:rsidR="005929E2" w:rsidRDefault="005929E2" w:rsidP="005929E2">
            <w:pPr>
              <w:rPr>
                <w:kern w:val="2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E2" w:rsidRPr="005929E2" w:rsidRDefault="005929E2" w:rsidP="005929E2">
            <w:pPr>
              <w:widowControl/>
              <w:jc w:val="left"/>
              <w:rPr>
                <w:sz w:val="30"/>
                <w:szCs w:val="30"/>
              </w:rPr>
            </w:pPr>
            <w:r w:rsidRPr="005929E2">
              <w:rPr>
                <w:rFonts w:hint="eastAsia"/>
                <w:sz w:val="30"/>
                <w:szCs w:val="30"/>
              </w:rPr>
              <w:t>38</w:t>
            </w:r>
            <w:r w:rsidRPr="005929E2">
              <w:rPr>
                <w:rFonts w:hint="eastAsia"/>
                <w:sz w:val="30"/>
                <w:szCs w:val="30"/>
              </w:rPr>
              <w:t>每人份</w:t>
            </w:r>
          </w:p>
        </w:tc>
      </w:tr>
      <w:tr w:rsidR="005929E2" w:rsidTr="005929E2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病理切片石蜡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sz w:val="24"/>
              </w:rPr>
              <w:t>58-60c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箱</w:t>
            </w:r>
          </w:p>
          <w:p w:rsidR="005929E2" w:rsidRDefault="005929E2" w:rsidP="005929E2">
            <w:pPr>
              <w:rPr>
                <w:kern w:val="2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医用石蜡，用于组织处理和组织包埋。</w:t>
            </w:r>
          </w:p>
          <w:p w:rsidR="005929E2" w:rsidRDefault="005929E2" w:rsidP="005929E2">
            <w:pPr>
              <w:rPr>
                <w:kern w:val="2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E2" w:rsidRPr="005929E2" w:rsidRDefault="005929E2" w:rsidP="005929E2">
            <w:pPr>
              <w:widowControl/>
              <w:jc w:val="left"/>
              <w:rPr>
                <w:sz w:val="30"/>
                <w:szCs w:val="30"/>
              </w:rPr>
            </w:pPr>
            <w:r w:rsidRPr="005929E2">
              <w:rPr>
                <w:rFonts w:hint="eastAsia"/>
                <w:sz w:val="30"/>
                <w:szCs w:val="30"/>
              </w:rPr>
              <w:t>240</w:t>
            </w:r>
          </w:p>
        </w:tc>
      </w:tr>
      <w:tr w:rsidR="005929E2" w:rsidTr="005929E2">
        <w:trPr>
          <w:trHeight w:val="100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病理载玻片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2" w:rsidRDefault="005929E2" w:rsidP="005929E2">
            <w:pPr>
              <w:rPr>
                <w:sz w:val="24"/>
              </w:rPr>
            </w:pPr>
            <w:r>
              <w:rPr>
                <w:sz w:val="24"/>
              </w:rPr>
              <w:t>25.4*76.2*1mm</w:t>
            </w:r>
          </w:p>
          <w:p w:rsidR="005929E2" w:rsidRDefault="005929E2" w:rsidP="005929E2">
            <w:pPr>
              <w:rPr>
                <w:kern w:val="2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盒</w:t>
            </w:r>
          </w:p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片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2" w:rsidRDefault="005929E2" w:rsidP="005929E2">
            <w:pPr>
              <w:rPr>
                <w:kern w:val="2"/>
                <w:sz w:val="24"/>
              </w:rPr>
            </w:pPr>
          </w:p>
          <w:p w:rsidR="005929E2" w:rsidRDefault="005929E2" w:rsidP="005929E2">
            <w:pPr>
              <w:rPr>
                <w:kern w:val="2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E2" w:rsidRPr="005929E2" w:rsidRDefault="005929E2" w:rsidP="005929E2">
            <w:pPr>
              <w:widowControl/>
              <w:jc w:val="left"/>
              <w:rPr>
                <w:sz w:val="30"/>
                <w:szCs w:val="30"/>
              </w:rPr>
            </w:pPr>
            <w:r w:rsidRPr="005929E2">
              <w:rPr>
                <w:rFonts w:hint="eastAsia"/>
                <w:sz w:val="30"/>
                <w:szCs w:val="30"/>
              </w:rPr>
              <w:t>5</w:t>
            </w:r>
          </w:p>
        </w:tc>
      </w:tr>
      <w:tr w:rsidR="005929E2" w:rsidTr="005929E2">
        <w:trPr>
          <w:trHeight w:val="91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病理盖玻片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2" w:rsidRDefault="005929E2" w:rsidP="005929E2">
            <w:pPr>
              <w:rPr>
                <w:sz w:val="24"/>
              </w:rPr>
            </w:pPr>
            <w:r>
              <w:rPr>
                <w:sz w:val="24"/>
              </w:rPr>
              <w:t>24*24</w:t>
            </w:r>
          </w:p>
          <w:p w:rsidR="005929E2" w:rsidRDefault="005929E2" w:rsidP="005929E2">
            <w:pPr>
              <w:rPr>
                <w:kern w:val="2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盒</w:t>
            </w:r>
          </w:p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片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2" w:rsidRDefault="005929E2" w:rsidP="005929E2">
            <w:pPr>
              <w:rPr>
                <w:kern w:val="2"/>
                <w:sz w:val="24"/>
              </w:rPr>
            </w:pPr>
          </w:p>
          <w:p w:rsidR="005929E2" w:rsidRDefault="005929E2" w:rsidP="005929E2">
            <w:pPr>
              <w:rPr>
                <w:kern w:val="2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E2" w:rsidRPr="005929E2" w:rsidRDefault="005929E2" w:rsidP="005929E2">
            <w:pPr>
              <w:widowControl/>
              <w:jc w:val="left"/>
              <w:rPr>
                <w:sz w:val="30"/>
                <w:szCs w:val="30"/>
              </w:rPr>
            </w:pPr>
            <w:r w:rsidRPr="005929E2">
              <w:rPr>
                <w:rFonts w:hint="eastAsia"/>
                <w:sz w:val="30"/>
                <w:szCs w:val="30"/>
              </w:rPr>
              <w:t>45</w:t>
            </w:r>
          </w:p>
        </w:tc>
      </w:tr>
      <w:tr w:rsidR="005929E2" w:rsidTr="005929E2">
        <w:trPr>
          <w:trHeight w:val="85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无水酒精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分析纯（医用）</w:t>
            </w:r>
          </w:p>
          <w:p w:rsidR="005929E2" w:rsidRDefault="005929E2" w:rsidP="005929E2">
            <w:pPr>
              <w:rPr>
                <w:kern w:val="2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sz w:val="24"/>
              </w:rPr>
              <w:t>500ml/</w:t>
            </w:r>
            <w:r>
              <w:rPr>
                <w:rFonts w:hint="eastAsia"/>
                <w:sz w:val="24"/>
              </w:rPr>
              <w:t>瓶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每箱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2" w:rsidRDefault="005929E2" w:rsidP="005929E2">
            <w:pPr>
              <w:rPr>
                <w:kern w:val="2"/>
                <w:sz w:val="24"/>
              </w:rPr>
            </w:pPr>
          </w:p>
          <w:p w:rsidR="005929E2" w:rsidRDefault="005929E2" w:rsidP="005929E2">
            <w:pPr>
              <w:rPr>
                <w:kern w:val="2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E2" w:rsidRPr="005929E2" w:rsidRDefault="005929E2" w:rsidP="005929E2">
            <w:pPr>
              <w:widowControl/>
              <w:jc w:val="left"/>
              <w:rPr>
                <w:sz w:val="30"/>
                <w:szCs w:val="30"/>
              </w:rPr>
            </w:pPr>
            <w:r w:rsidRPr="005929E2">
              <w:rPr>
                <w:rFonts w:hint="eastAsia"/>
                <w:sz w:val="30"/>
                <w:szCs w:val="30"/>
              </w:rPr>
              <w:t>7.8</w:t>
            </w:r>
            <w:r w:rsidRPr="005929E2">
              <w:rPr>
                <w:rFonts w:hint="eastAsia"/>
                <w:sz w:val="30"/>
                <w:szCs w:val="30"/>
              </w:rPr>
              <w:t>每瓶</w:t>
            </w:r>
          </w:p>
        </w:tc>
      </w:tr>
      <w:tr w:rsidR="005929E2" w:rsidTr="005929E2">
        <w:trPr>
          <w:trHeight w:val="93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二甲苯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分析纯（医用）</w:t>
            </w:r>
          </w:p>
          <w:p w:rsidR="005929E2" w:rsidRDefault="005929E2" w:rsidP="005929E2">
            <w:pPr>
              <w:rPr>
                <w:kern w:val="2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sz w:val="24"/>
              </w:rPr>
              <w:t>500ml/</w:t>
            </w:r>
            <w:r>
              <w:rPr>
                <w:rFonts w:hint="eastAsia"/>
                <w:sz w:val="24"/>
              </w:rPr>
              <w:t>瓶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每箱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2" w:rsidRDefault="005929E2" w:rsidP="005929E2">
            <w:pPr>
              <w:rPr>
                <w:kern w:val="2"/>
                <w:sz w:val="24"/>
              </w:rPr>
            </w:pPr>
          </w:p>
          <w:p w:rsidR="005929E2" w:rsidRDefault="005929E2" w:rsidP="005929E2">
            <w:pPr>
              <w:rPr>
                <w:kern w:val="2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E2" w:rsidRPr="005929E2" w:rsidRDefault="005929E2" w:rsidP="005929E2">
            <w:pPr>
              <w:widowControl/>
              <w:jc w:val="left"/>
              <w:rPr>
                <w:sz w:val="30"/>
                <w:szCs w:val="30"/>
              </w:rPr>
            </w:pPr>
            <w:r w:rsidRPr="005929E2">
              <w:rPr>
                <w:rFonts w:hint="eastAsia"/>
                <w:sz w:val="30"/>
                <w:szCs w:val="30"/>
              </w:rPr>
              <w:t>12</w:t>
            </w:r>
          </w:p>
        </w:tc>
      </w:tr>
      <w:tr w:rsidR="005929E2" w:rsidTr="005929E2">
        <w:trPr>
          <w:trHeight w:val="99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病理组织脱水盒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ind w:left="360" w:hangingChars="150" w:hanging="360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长条孔、</w:t>
            </w:r>
            <w:r>
              <w:rPr>
                <w:sz w:val="24"/>
              </w:rPr>
              <w:t>POM</w:t>
            </w:r>
            <w:r>
              <w:rPr>
                <w:rFonts w:hint="eastAsia"/>
                <w:sz w:val="24"/>
              </w:rPr>
              <w:t>材质、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盒</w:t>
            </w:r>
          </w:p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sz w:val="24"/>
              </w:rPr>
              <w:t>250</w:t>
            </w:r>
            <w:r>
              <w:rPr>
                <w:rFonts w:hint="eastAsia"/>
                <w:sz w:val="24"/>
              </w:rPr>
              <w:t>个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2" w:rsidRDefault="005929E2" w:rsidP="005929E2">
            <w:pPr>
              <w:rPr>
                <w:kern w:val="2"/>
                <w:sz w:val="24"/>
              </w:rPr>
            </w:pPr>
          </w:p>
          <w:p w:rsidR="005929E2" w:rsidRDefault="005929E2" w:rsidP="005929E2">
            <w:pPr>
              <w:rPr>
                <w:kern w:val="2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E2" w:rsidRPr="005929E2" w:rsidRDefault="005929E2" w:rsidP="005929E2">
            <w:pPr>
              <w:widowControl/>
              <w:jc w:val="left"/>
              <w:rPr>
                <w:sz w:val="30"/>
                <w:szCs w:val="30"/>
              </w:rPr>
            </w:pPr>
            <w:r w:rsidRPr="005929E2">
              <w:rPr>
                <w:rFonts w:hint="eastAsia"/>
                <w:sz w:val="30"/>
                <w:szCs w:val="30"/>
              </w:rPr>
              <w:t>免费</w:t>
            </w:r>
          </w:p>
        </w:tc>
      </w:tr>
      <w:tr w:rsidR="005929E2" w:rsidTr="005929E2">
        <w:trPr>
          <w:trHeight w:val="107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苏木素伊红染液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sz w:val="24"/>
              </w:rPr>
            </w:pPr>
            <w:r>
              <w:rPr>
                <w:sz w:val="24"/>
              </w:rPr>
              <w:t>2*250ml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一套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2" w:rsidRDefault="005929E2" w:rsidP="005929E2">
            <w:pPr>
              <w:rPr>
                <w:kern w:val="2"/>
                <w:sz w:val="24"/>
              </w:rPr>
            </w:pPr>
          </w:p>
          <w:p w:rsidR="005929E2" w:rsidRDefault="005929E2" w:rsidP="005929E2">
            <w:pPr>
              <w:rPr>
                <w:kern w:val="2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E2" w:rsidRPr="005929E2" w:rsidRDefault="005929E2" w:rsidP="005929E2">
            <w:pPr>
              <w:widowControl/>
              <w:jc w:val="left"/>
              <w:rPr>
                <w:sz w:val="30"/>
                <w:szCs w:val="30"/>
              </w:rPr>
            </w:pPr>
            <w:r w:rsidRPr="005929E2">
              <w:rPr>
                <w:rFonts w:hint="eastAsia"/>
                <w:sz w:val="30"/>
                <w:szCs w:val="30"/>
              </w:rPr>
              <w:t>130</w:t>
            </w:r>
            <w:r w:rsidRPr="005929E2">
              <w:rPr>
                <w:rFonts w:hint="eastAsia"/>
                <w:sz w:val="30"/>
                <w:szCs w:val="30"/>
              </w:rPr>
              <w:t>每瓶</w:t>
            </w:r>
          </w:p>
        </w:tc>
      </w:tr>
      <w:tr w:rsidR="005929E2" w:rsidTr="005929E2">
        <w:trPr>
          <w:trHeight w:val="11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组织标本袋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分大</w:t>
            </w:r>
            <w:r>
              <w:rPr>
                <w:sz w:val="24"/>
              </w:rPr>
              <w:t>\</w:t>
            </w:r>
            <w:r>
              <w:rPr>
                <w:rFonts w:hint="eastAsia"/>
                <w:sz w:val="24"/>
              </w:rPr>
              <w:t>中</w:t>
            </w:r>
            <w:r>
              <w:rPr>
                <w:sz w:val="24"/>
              </w:rPr>
              <w:t>\</w:t>
            </w:r>
            <w:r>
              <w:rPr>
                <w:rFonts w:hint="eastAsia"/>
                <w:sz w:val="24"/>
              </w:rPr>
              <w:t>小号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E2" w:rsidRDefault="005929E2" w:rsidP="005929E2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2" w:rsidRDefault="005929E2" w:rsidP="005929E2">
            <w:pPr>
              <w:rPr>
                <w:kern w:val="2"/>
                <w:sz w:val="24"/>
              </w:rPr>
            </w:pPr>
          </w:p>
          <w:p w:rsidR="005929E2" w:rsidRDefault="005929E2" w:rsidP="005929E2">
            <w:pPr>
              <w:rPr>
                <w:kern w:val="2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E2" w:rsidRPr="005929E2" w:rsidRDefault="005929E2" w:rsidP="005929E2">
            <w:pPr>
              <w:widowControl/>
              <w:jc w:val="left"/>
              <w:rPr>
                <w:sz w:val="30"/>
                <w:szCs w:val="30"/>
              </w:rPr>
            </w:pPr>
            <w:r w:rsidRPr="005929E2">
              <w:rPr>
                <w:rFonts w:hint="eastAsia"/>
                <w:sz w:val="30"/>
                <w:szCs w:val="30"/>
              </w:rPr>
              <w:t>免费</w:t>
            </w:r>
          </w:p>
        </w:tc>
      </w:tr>
    </w:tbl>
    <w:p w:rsidR="00392B5F" w:rsidRDefault="00392B5F"/>
    <w:sectPr w:rsidR="00392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B5F" w:rsidRDefault="00392B5F" w:rsidP="005929E2">
      <w:r>
        <w:separator/>
      </w:r>
    </w:p>
  </w:endnote>
  <w:endnote w:type="continuationSeparator" w:id="1">
    <w:p w:rsidR="00392B5F" w:rsidRDefault="00392B5F" w:rsidP="00592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B5F" w:rsidRDefault="00392B5F" w:rsidP="005929E2">
      <w:r>
        <w:separator/>
      </w:r>
    </w:p>
  </w:footnote>
  <w:footnote w:type="continuationSeparator" w:id="1">
    <w:p w:rsidR="00392B5F" w:rsidRDefault="00392B5F" w:rsidP="00592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9E2"/>
    <w:rsid w:val="00392B5F"/>
    <w:rsid w:val="0059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9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9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9E2"/>
    <w:rPr>
      <w:sz w:val="18"/>
      <w:szCs w:val="18"/>
    </w:rPr>
  </w:style>
  <w:style w:type="table" w:styleId="a5">
    <w:name w:val="Table Grid"/>
    <w:basedOn w:val="a1"/>
    <w:rsid w:val="005929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>Lenovo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2015-08-27T03:36:00Z</dcterms:created>
  <dcterms:modified xsi:type="dcterms:W3CDTF">2015-08-27T03:45:00Z</dcterms:modified>
</cp:coreProperties>
</file>