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3828"/>
        <w:gridCol w:w="3402"/>
      </w:tblGrid>
      <w:tr w:rsidR="00074811" w:rsidTr="00074811">
        <w:trPr>
          <w:trHeight w:val="586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ind w:left="196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jc w:val="left"/>
              <w:rPr>
                <w:sz w:val="30"/>
                <w:szCs w:val="30"/>
              </w:rPr>
            </w:pPr>
          </w:p>
        </w:tc>
      </w:tr>
      <w:tr w:rsidR="00074811" w:rsidTr="00074811">
        <w:trPr>
          <w:trHeight w:val="921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Default="00074811">
            <w:pPr>
              <w:ind w:left="196"/>
            </w:pPr>
          </w:p>
          <w:p w:rsidR="00074811" w:rsidRDefault="00074811">
            <w:pPr>
              <w:spacing w:line="480" w:lineRule="exact"/>
              <w:ind w:left="196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固</w:t>
            </w:r>
          </w:p>
          <w:p w:rsidR="00074811" w:rsidRDefault="00074811">
            <w:pPr>
              <w:spacing w:line="480" w:lineRule="exact"/>
              <w:ind w:left="196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定</w:t>
            </w:r>
          </w:p>
          <w:p w:rsidR="00074811" w:rsidRDefault="00074811">
            <w:pPr>
              <w:spacing w:line="480" w:lineRule="exact"/>
              <w:ind w:left="196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 xml:space="preserve">类 </w:t>
            </w: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 w:hint="eastAsia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 xml:space="preserve">普通烤瓷牙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Pr="00074811" w:rsidRDefault="00074811" w:rsidP="0007481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74811">
              <w:rPr>
                <w:rFonts w:asciiTheme="majorEastAsia" w:eastAsiaTheme="majorEastAsia" w:hAnsiTheme="majorEastAsia" w:hint="eastAsia"/>
                <w:sz w:val="36"/>
                <w:szCs w:val="36"/>
              </w:rPr>
              <w:t>46.8</w:t>
            </w:r>
          </w:p>
        </w:tc>
      </w:tr>
      <w:tr w:rsidR="00074811" w:rsidTr="00074811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钛合金烤瓷牙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76.5</w:t>
            </w:r>
          </w:p>
        </w:tc>
      </w:tr>
      <w:tr w:rsidR="00074811" w:rsidTr="0007481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钴铬烤瓷牙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102.6</w:t>
            </w:r>
          </w:p>
        </w:tc>
      </w:tr>
      <w:tr w:rsidR="00074811" w:rsidTr="0007481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纯钛烤瓷牙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256.5</w:t>
            </w:r>
          </w:p>
        </w:tc>
      </w:tr>
      <w:tr w:rsidR="00074811" w:rsidTr="00074811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氧化锆全瓷牙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270</w:t>
            </w:r>
          </w:p>
        </w:tc>
      </w:tr>
      <w:tr w:rsidR="00074811" w:rsidTr="00074811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NP钢牙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18</w:t>
            </w:r>
          </w:p>
        </w:tc>
      </w:tr>
      <w:tr w:rsidR="00074811" w:rsidTr="00074811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钴铬钢牙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81</w:t>
            </w:r>
          </w:p>
        </w:tc>
      </w:tr>
      <w:tr w:rsidR="00074811" w:rsidTr="00074811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纯钛钢牙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180</w:t>
            </w:r>
          </w:p>
        </w:tc>
      </w:tr>
      <w:tr w:rsidR="00074811" w:rsidTr="0007481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隐形义齿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54</w:t>
            </w:r>
          </w:p>
        </w:tc>
      </w:tr>
      <w:tr w:rsidR="00074811" w:rsidTr="00074811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全口胶托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216</w:t>
            </w:r>
          </w:p>
        </w:tc>
      </w:tr>
      <w:tr w:rsidR="00074811" w:rsidTr="00074811">
        <w:trPr>
          <w:trHeight w:val="73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361"/>
              <w:jc w:val="center"/>
              <w:rPr>
                <w:rFonts w:eastAsia="黑体"/>
                <w:b/>
                <w:sz w:val="36"/>
                <w:szCs w:val="36"/>
              </w:rPr>
            </w:pPr>
            <w:r>
              <w:rPr>
                <w:rFonts w:eastAsia="黑体" w:hint="eastAsia"/>
                <w:b/>
                <w:sz w:val="36"/>
                <w:szCs w:val="36"/>
              </w:rPr>
              <w:t>活</w:t>
            </w:r>
            <w:r>
              <w:rPr>
                <w:rFonts w:eastAsia="黑体"/>
                <w:b/>
                <w:sz w:val="36"/>
                <w:szCs w:val="36"/>
              </w:rPr>
              <w:t xml:space="preserve">      </w:t>
            </w: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361"/>
              <w:jc w:val="center"/>
              <w:rPr>
                <w:rFonts w:eastAsia="黑体"/>
                <w:b/>
                <w:sz w:val="36"/>
                <w:szCs w:val="36"/>
              </w:rPr>
            </w:pPr>
            <w:r>
              <w:rPr>
                <w:rFonts w:eastAsia="黑体" w:hint="eastAsia"/>
                <w:b/>
                <w:sz w:val="36"/>
                <w:szCs w:val="36"/>
              </w:rPr>
              <w:t>动</w:t>
            </w: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361"/>
              <w:jc w:val="center"/>
              <w:rPr>
                <w:rFonts w:eastAsia="黑体"/>
                <w:b/>
                <w:sz w:val="42"/>
              </w:rPr>
            </w:pPr>
            <w:r>
              <w:rPr>
                <w:rFonts w:eastAsia="黑体" w:hint="eastAsia"/>
                <w:b/>
                <w:sz w:val="36"/>
                <w:szCs w:val="36"/>
              </w:rPr>
              <w:t>类</w:t>
            </w: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ind w:firstLineChars="100" w:firstLine="422"/>
              <w:jc w:val="center"/>
              <w:rPr>
                <w:rFonts w:eastAsia="黑体"/>
                <w:b/>
                <w:sz w:val="42"/>
              </w:rPr>
            </w:pPr>
          </w:p>
          <w:p w:rsidR="00074811" w:rsidRDefault="00074811">
            <w:pPr>
              <w:tabs>
                <w:tab w:val="right" w:pos="4860"/>
              </w:tabs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钴铬钢托（大）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135</w:t>
            </w:r>
          </w:p>
        </w:tc>
      </w:tr>
      <w:tr w:rsidR="00074811" w:rsidTr="00074811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钴铬钢托（小）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67.5</w:t>
            </w:r>
          </w:p>
        </w:tc>
      </w:tr>
      <w:tr w:rsidR="00074811" w:rsidTr="00074811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钛合金钢托（大）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252</w:t>
            </w:r>
          </w:p>
        </w:tc>
      </w:tr>
      <w:tr w:rsidR="00074811" w:rsidTr="00074811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钛合金钢托（小）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216</w:t>
            </w:r>
          </w:p>
        </w:tc>
      </w:tr>
      <w:tr w:rsidR="00074811" w:rsidTr="00074811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纯钛钢托（大）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450</w:t>
            </w:r>
          </w:p>
        </w:tc>
      </w:tr>
      <w:tr w:rsidR="00074811" w:rsidTr="0007481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1" w:rsidRDefault="00074811">
            <w:pPr>
              <w:widowControl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11" w:rsidRDefault="00074811">
            <w:pPr>
              <w:spacing w:line="480" w:lineRule="exact"/>
              <w:ind w:left="104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纯钛钢托（小）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Pr="00074811" w:rsidRDefault="00074811" w:rsidP="00074811">
            <w:pPr>
              <w:spacing w:line="480" w:lineRule="exact"/>
              <w:ind w:left="104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074811">
              <w:rPr>
                <w:rFonts w:ascii="宋体" w:hAnsi="宋体" w:cs="宋体" w:hint="eastAsia"/>
                <w:color w:val="000000"/>
                <w:sz w:val="36"/>
                <w:szCs w:val="36"/>
              </w:rPr>
              <w:t>405</w:t>
            </w:r>
          </w:p>
        </w:tc>
      </w:tr>
    </w:tbl>
    <w:p w:rsidR="00B5057C" w:rsidRPr="00074811" w:rsidRDefault="00074811">
      <w:pPr>
        <w:rPr>
          <w:b/>
          <w:sz w:val="32"/>
          <w:szCs w:val="32"/>
        </w:rPr>
      </w:pPr>
      <w:r w:rsidRPr="00074811">
        <w:rPr>
          <w:rFonts w:hint="eastAsia"/>
          <w:b/>
          <w:sz w:val="32"/>
          <w:szCs w:val="32"/>
        </w:rPr>
        <w:t>备注</w:t>
      </w:r>
      <w:r w:rsidRPr="00074811">
        <w:rPr>
          <w:rFonts w:hint="eastAsia"/>
          <w:b/>
          <w:sz w:val="32"/>
          <w:szCs w:val="32"/>
        </w:rPr>
        <w:t>:</w:t>
      </w:r>
      <w:r w:rsidRPr="00074811">
        <w:rPr>
          <w:rFonts w:hint="eastAsia"/>
          <w:b/>
          <w:sz w:val="32"/>
          <w:szCs w:val="32"/>
        </w:rPr>
        <w:t>最终报价在一次报价基础上打九折。</w:t>
      </w:r>
    </w:p>
    <w:sectPr w:rsidR="00B5057C" w:rsidRPr="0007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7C" w:rsidRDefault="00B5057C" w:rsidP="00074811">
      <w:r>
        <w:separator/>
      </w:r>
    </w:p>
  </w:endnote>
  <w:endnote w:type="continuationSeparator" w:id="1">
    <w:p w:rsidR="00B5057C" w:rsidRDefault="00B5057C" w:rsidP="0007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7C" w:rsidRDefault="00B5057C" w:rsidP="00074811">
      <w:r>
        <w:separator/>
      </w:r>
    </w:p>
  </w:footnote>
  <w:footnote w:type="continuationSeparator" w:id="1">
    <w:p w:rsidR="00B5057C" w:rsidRDefault="00B5057C" w:rsidP="00074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811"/>
    <w:rsid w:val="00074811"/>
    <w:rsid w:val="00B5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2015-09-24T02:25:00Z</dcterms:created>
  <dcterms:modified xsi:type="dcterms:W3CDTF">2015-09-24T02:28:00Z</dcterms:modified>
</cp:coreProperties>
</file>