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72" w:rsidRPr="000003E6" w:rsidRDefault="00C72772" w:rsidP="00C72772">
      <w:pPr>
        <w:rPr>
          <w:b/>
          <w:sz w:val="30"/>
          <w:szCs w:val="30"/>
        </w:rPr>
      </w:pPr>
      <w:r w:rsidRPr="000003E6">
        <w:rPr>
          <w:rFonts w:hint="eastAsia"/>
          <w:b/>
          <w:sz w:val="30"/>
          <w:szCs w:val="30"/>
        </w:rPr>
        <w:t>第一标段：适用机型：北京众驰伟业科技发展有限公司生产的全自动血液流变仪（型号</w:t>
      </w:r>
      <w:r w:rsidRPr="000003E6">
        <w:rPr>
          <w:b/>
          <w:sz w:val="30"/>
          <w:szCs w:val="30"/>
        </w:rPr>
        <w:t>ZL6000 plus</w:t>
      </w:r>
      <w:r w:rsidRPr="000003E6">
        <w:rPr>
          <w:rFonts w:hint="eastAsia"/>
          <w:b/>
          <w:sz w:val="30"/>
          <w:szCs w:val="30"/>
        </w:rPr>
        <w:t>）</w:t>
      </w:r>
    </w:p>
    <w:tbl>
      <w:tblPr>
        <w:tblpPr w:leftFromText="180" w:rightFromText="180" w:vertAnchor="text" w:horzAnchor="page" w:tblpX="3541" w:tblpY="503"/>
        <w:tblOverlap w:val="never"/>
        <w:tblW w:w="7670" w:type="dxa"/>
        <w:tblLayout w:type="fixed"/>
        <w:tblLook w:val="04A0"/>
      </w:tblPr>
      <w:tblGrid>
        <w:gridCol w:w="2726"/>
        <w:gridCol w:w="1484"/>
        <w:gridCol w:w="1899"/>
        <w:gridCol w:w="1554"/>
        <w:gridCol w:w="7"/>
      </w:tblGrid>
      <w:tr w:rsidR="00325E96" w:rsidTr="00325E96">
        <w:trPr>
          <w:trHeight w:val="555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规格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6" w:rsidRPr="000003E6" w:rsidRDefault="00325E96" w:rsidP="00325E96">
            <w:pPr>
              <w:widowControl/>
              <w:jc w:val="center"/>
              <w:rPr>
                <w:sz w:val="30"/>
                <w:szCs w:val="30"/>
              </w:rPr>
            </w:pPr>
          </w:p>
        </w:tc>
      </w:tr>
      <w:tr w:rsidR="00325E96" w:rsidTr="00325E96">
        <w:trPr>
          <w:gridAfter w:val="1"/>
          <w:wAfter w:w="7" w:type="dxa"/>
          <w:trHeight w:val="817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非牛顿质控品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100ml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sz w:val="30"/>
                <w:szCs w:val="30"/>
              </w:rPr>
              <w:t>瓶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6" w:rsidRDefault="00325E96" w:rsidP="00325E96">
            <w:pPr>
              <w:widowControl/>
              <w:jc w:val="left"/>
              <w:rPr>
                <w:sz w:val="18"/>
                <w:szCs w:val="18"/>
              </w:rPr>
            </w:pPr>
          </w:p>
          <w:p w:rsidR="00325E96" w:rsidRPr="00325E96" w:rsidRDefault="00325E96" w:rsidP="00325E96">
            <w:pPr>
              <w:jc w:val="center"/>
              <w:rPr>
                <w:sz w:val="36"/>
                <w:szCs w:val="36"/>
              </w:rPr>
            </w:pPr>
            <w:r w:rsidRPr="00325E96">
              <w:rPr>
                <w:rFonts w:hint="eastAsia"/>
                <w:sz w:val="36"/>
                <w:szCs w:val="36"/>
              </w:rPr>
              <w:t>340</w:t>
            </w:r>
            <w:r w:rsidRPr="00325E96">
              <w:rPr>
                <w:rFonts w:hint="eastAsia"/>
                <w:sz w:val="36"/>
                <w:szCs w:val="36"/>
              </w:rPr>
              <w:t>元</w:t>
            </w:r>
          </w:p>
        </w:tc>
      </w:tr>
      <w:tr w:rsidR="00325E96" w:rsidTr="00325E96">
        <w:trPr>
          <w:gridAfter w:val="1"/>
          <w:wAfter w:w="7" w:type="dxa"/>
          <w:trHeight w:val="814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ZLC清洗液(白色)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桶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6" w:rsidRPr="00325E96" w:rsidRDefault="00325E96" w:rsidP="00325E96">
            <w:pPr>
              <w:widowControl/>
              <w:ind w:firstLineChars="50" w:firstLine="180"/>
              <w:jc w:val="left"/>
              <w:rPr>
                <w:rFonts w:hint="eastAsia"/>
                <w:sz w:val="36"/>
                <w:szCs w:val="36"/>
              </w:rPr>
            </w:pPr>
            <w:r w:rsidRPr="00325E96">
              <w:rPr>
                <w:rFonts w:hint="eastAsia"/>
                <w:sz w:val="36"/>
                <w:szCs w:val="36"/>
              </w:rPr>
              <w:t>600</w:t>
            </w:r>
            <w:r w:rsidRPr="00325E96">
              <w:rPr>
                <w:rFonts w:hint="eastAsia"/>
                <w:sz w:val="36"/>
                <w:szCs w:val="36"/>
              </w:rPr>
              <w:t>元</w:t>
            </w:r>
          </w:p>
        </w:tc>
      </w:tr>
      <w:tr w:rsidR="00325E96" w:rsidTr="00325E96">
        <w:trPr>
          <w:gridAfter w:val="1"/>
          <w:wAfter w:w="7" w:type="dxa"/>
          <w:trHeight w:val="798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ZLC清洗液（兰色）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5L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E96" w:rsidRPr="000003E6" w:rsidRDefault="00325E96" w:rsidP="00325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0003E6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桶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E96" w:rsidRPr="00325E96" w:rsidRDefault="00325E96" w:rsidP="00325E96">
            <w:pPr>
              <w:widowControl/>
              <w:ind w:firstLineChars="50" w:firstLine="180"/>
              <w:jc w:val="left"/>
              <w:rPr>
                <w:sz w:val="36"/>
                <w:szCs w:val="36"/>
              </w:rPr>
            </w:pPr>
            <w:r w:rsidRPr="00325E96">
              <w:rPr>
                <w:rFonts w:hint="eastAsia"/>
                <w:sz w:val="36"/>
                <w:szCs w:val="36"/>
              </w:rPr>
              <w:t>600</w:t>
            </w:r>
            <w:r w:rsidRPr="00325E96">
              <w:rPr>
                <w:rFonts w:hint="eastAsia"/>
                <w:sz w:val="36"/>
                <w:szCs w:val="36"/>
              </w:rPr>
              <w:t>元</w:t>
            </w:r>
          </w:p>
        </w:tc>
      </w:tr>
    </w:tbl>
    <w:p w:rsidR="000003E6" w:rsidRPr="000003E6" w:rsidRDefault="000003E6" w:rsidP="000003E6"/>
    <w:p w:rsidR="00671234" w:rsidRPr="000003E6" w:rsidRDefault="00671234" w:rsidP="000003E6"/>
    <w:sectPr w:rsidR="00671234" w:rsidRPr="000003E6" w:rsidSect="00000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83" w:rsidRDefault="00CD7B83" w:rsidP="00C72772">
      <w:r>
        <w:separator/>
      </w:r>
    </w:p>
  </w:endnote>
  <w:endnote w:type="continuationSeparator" w:id="1">
    <w:p w:rsidR="00CD7B83" w:rsidRDefault="00CD7B83" w:rsidP="00C7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83" w:rsidRDefault="00CD7B83" w:rsidP="00C72772">
      <w:r>
        <w:separator/>
      </w:r>
    </w:p>
  </w:footnote>
  <w:footnote w:type="continuationSeparator" w:id="1">
    <w:p w:rsidR="00CD7B83" w:rsidRDefault="00CD7B83" w:rsidP="00C72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772"/>
    <w:rsid w:val="000003E6"/>
    <w:rsid w:val="00325E96"/>
    <w:rsid w:val="00671234"/>
    <w:rsid w:val="008C04F2"/>
    <w:rsid w:val="00C72772"/>
    <w:rsid w:val="00C80E9F"/>
    <w:rsid w:val="00CD7B83"/>
    <w:rsid w:val="00E0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7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>Lenovo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2015-07-01T09:48:00Z</dcterms:created>
  <dcterms:modified xsi:type="dcterms:W3CDTF">2015-08-14T02:35:00Z</dcterms:modified>
</cp:coreProperties>
</file>